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Default="00801F24" w:rsidP="00801F24">
      <w:pPr>
        <w:rPr>
          <w:color w:val="auto"/>
          <w:sz w:val="20"/>
          <w:szCs w:val="20"/>
        </w:rPr>
      </w:pPr>
    </w:p>
    <w:p w:rsidR="00801F24" w:rsidRDefault="00801F24" w:rsidP="00801F24">
      <w:pPr>
        <w:rPr>
          <w:color w:val="auto"/>
          <w:sz w:val="20"/>
          <w:szCs w:val="20"/>
        </w:rPr>
      </w:pPr>
    </w:p>
    <w:p w:rsidR="000B1A5B" w:rsidRPr="000B1A5B" w:rsidRDefault="0081692E" w:rsidP="000B1A5B">
      <w:pPr>
        <w:pStyle w:val="Encabezado"/>
        <w:rPr>
          <w:rFonts w:asciiTheme="minorHAnsi" w:hAnsiTheme="minorHAnsi"/>
          <w:sz w:val="28"/>
          <w:szCs w:val="28"/>
        </w:rPr>
      </w:pPr>
      <w:r>
        <w:rPr>
          <w:rFonts w:asciiTheme="minorHAnsi" w:hAnsiTheme="minorHAnsi"/>
          <w:noProof/>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Pr>
          <w:rFonts w:asciiTheme="minorHAnsi" w:hAnsiTheme="minorHAnsi"/>
          <w:sz w:val="28"/>
          <w:szCs w:val="28"/>
        </w:rPr>
        <w:t>Nota</w:t>
      </w:r>
      <w:r w:rsidR="00E5147D">
        <w:rPr>
          <w:rFonts w:asciiTheme="minorHAnsi" w:hAnsiTheme="minorHAnsi"/>
          <w:sz w:val="28"/>
          <w:szCs w:val="28"/>
        </w:rPr>
        <w:t xml:space="preserve"> </w:t>
      </w:r>
      <w:r w:rsidR="000B1A5B" w:rsidRPr="000B1A5B">
        <w:rPr>
          <w:rFonts w:asciiTheme="minorHAnsi" w:hAnsiTheme="minorHAnsi"/>
          <w:sz w:val="28"/>
          <w:szCs w:val="28"/>
        </w:rPr>
        <w:t>de Prensa</w:t>
      </w:r>
    </w:p>
    <w:p w:rsidR="00807743" w:rsidRDefault="00807743" w:rsidP="00801F24">
      <w:pPr>
        <w:rPr>
          <w:color w:val="auto"/>
          <w:sz w:val="20"/>
          <w:szCs w:val="20"/>
        </w:rPr>
      </w:pPr>
    </w:p>
    <w:p w:rsidR="00807743" w:rsidRDefault="00807743" w:rsidP="00801F24">
      <w:pPr>
        <w:rPr>
          <w:color w:val="auto"/>
          <w:sz w:val="20"/>
          <w:szCs w:val="20"/>
        </w:rPr>
      </w:pPr>
    </w:p>
    <w:p w:rsidR="00807743" w:rsidRPr="0074011E" w:rsidRDefault="00807743" w:rsidP="00801F24">
      <w:pPr>
        <w:rPr>
          <w:rFonts w:asciiTheme="minorHAnsi" w:hAnsiTheme="minorHAnsi"/>
          <w:color w:val="auto"/>
          <w:sz w:val="20"/>
          <w:szCs w:val="20"/>
        </w:rPr>
      </w:pPr>
    </w:p>
    <w:p w:rsidR="00807743" w:rsidRPr="00767191" w:rsidRDefault="0074011E" w:rsidP="00767191">
      <w:pPr>
        <w:spacing w:before="120"/>
        <w:jc w:val="right"/>
        <w:rPr>
          <w:rFonts w:ascii="Times New Roman" w:hAnsi="Times New Roman" w:cs="Times New Roman"/>
          <w:color w:val="auto"/>
          <w:sz w:val="25"/>
          <w:szCs w:val="25"/>
        </w:rPr>
      </w:pPr>
      <w:r w:rsidRPr="00767191">
        <w:rPr>
          <w:rFonts w:ascii="Times New Roman" w:hAnsi="Times New Roman" w:cs="Times New Roman"/>
          <w:color w:val="auto"/>
          <w:sz w:val="25"/>
          <w:szCs w:val="25"/>
        </w:rPr>
        <w:t>Medina del Campo</w:t>
      </w:r>
      <w:r w:rsidR="00767191" w:rsidRPr="00767191">
        <w:rPr>
          <w:rFonts w:ascii="Times New Roman" w:hAnsi="Times New Roman" w:cs="Times New Roman"/>
          <w:color w:val="auto"/>
          <w:sz w:val="25"/>
          <w:szCs w:val="25"/>
        </w:rPr>
        <w:t>, 5/06</w:t>
      </w:r>
      <w:r w:rsidR="00357E98" w:rsidRPr="00767191">
        <w:rPr>
          <w:rFonts w:ascii="Times New Roman" w:hAnsi="Times New Roman" w:cs="Times New Roman"/>
          <w:color w:val="auto"/>
          <w:sz w:val="25"/>
          <w:szCs w:val="25"/>
        </w:rPr>
        <w:t>/2017</w:t>
      </w:r>
    </w:p>
    <w:p w:rsidR="003B1715" w:rsidRPr="00767191" w:rsidRDefault="003B1715" w:rsidP="00767191">
      <w:pPr>
        <w:pStyle w:val="Default"/>
        <w:spacing w:before="120"/>
        <w:rPr>
          <w:rFonts w:ascii="Times New Roman" w:hAnsi="Times New Roman" w:cs="Times New Roman"/>
          <w:sz w:val="25"/>
          <w:szCs w:val="25"/>
        </w:rPr>
      </w:pPr>
    </w:p>
    <w:p w:rsidR="0028422D" w:rsidRPr="00767191" w:rsidRDefault="006339E9" w:rsidP="00767191">
      <w:pPr>
        <w:pStyle w:val="Default"/>
        <w:spacing w:before="120"/>
        <w:jc w:val="both"/>
        <w:rPr>
          <w:rFonts w:ascii="Times New Roman" w:hAnsi="Times New Roman" w:cs="Times New Roman"/>
          <w:b/>
          <w:sz w:val="25"/>
          <w:szCs w:val="25"/>
        </w:rPr>
      </w:pPr>
      <w:r w:rsidRPr="00767191">
        <w:rPr>
          <w:rFonts w:ascii="Times New Roman" w:hAnsi="Times New Roman" w:cs="Times New Roman"/>
          <w:b/>
          <w:sz w:val="25"/>
          <w:szCs w:val="25"/>
        </w:rPr>
        <w:t>Convocado el I Concurso de Microrelatos de Terror y Ciencia Ficción “MedinaSYFY”</w:t>
      </w:r>
    </w:p>
    <w:p w:rsidR="0028422D" w:rsidRPr="00767191" w:rsidRDefault="0028422D" w:rsidP="00767191">
      <w:pPr>
        <w:pStyle w:val="Default"/>
        <w:spacing w:before="120"/>
        <w:jc w:val="both"/>
        <w:rPr>
          <w:rFonts w:ascii="Times New Roman" w:hAnsi="Times New Roman" w:cs="Times New Roman"/>
          <w:b/>
          <w:sz w:val="25"/>
          <w:szCs w:val="25"/>
        </w:rPr>
      </w:pPr>
    </w:p>
    <w:p w:rsidR="00740E68" w:rsidRPr="00767191" w:rsidRDefault="00A023D3"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El Ayuntamiento de Medina del Campo, </w:t>
      </w:r>
      <w:r w:rsidR="006339E9" w:rsidRPr="00767191">
        <w:rPr>
          <w:rFonts w:ascii="Times New Roman" w:hAnsi="Times New Roman" w:cs="Times New Roman"/>
          <w:sz w:val="25"/>
          <w:szCs w:val="25"/>
        </w:rPr>
        <w:t>a través de la Concejalía de Juventud y de la Concejalía de Ferias ha convocado el I Concurso de Micro relatos de Terror y Ciencia Ficción “MedinaSYFY”  cuyo objetivo es promover la creatividad literaria y fomentar la difusión del género del micro relato en el género de terror. El concurso se desarrollará entre el 1 de julio y el 10 de septiembre de 2017.</w:t>
      </w:r>
    </w:p>
    <w:p w:rsidR="006339E9" w:rsidRPr="00767191" w:rsidRDefault="006339E9"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El concurso está abierto a todas las nacionalidades y lugares de residencia. Puede participar cualquier persona que, en el momento de presentar su obra, haya cumplido 16 años. Se consideran incompatibilidades para concursas tanto las personas vinculadas directamente a la organización asi como sus familiares directos, las personas integrantes del jurado y sus familiares directos. Se entienden por directos los vínculos familiares hasta el segundo grado de consaguiniedad o afinidad.</w:t>
      </w:r>
    </w:p>
    <w:p w:rsidR="006339E9" w:rsidRPr="00767191" w:rsidRDefault="006339E9"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Este concurso de micro relatos se convoca como una de las principales novedades de la 6 Feria de Mitomanías, Aficiones y Nuevas Tecnologías</w:t>
      </w:r>
      <w:r w:rsidR="00617224" w:rsidRPr="00767191">
        <w:rPr>
          <w:rFonts w:ascii="Times New Roman" w:hAnsi="Times New Roman" w:cs="Times New Roman"/>
          <w:sz w:val="25"/>
          <w:szCs w:val="25"/>
        </w:rPr>
        <w:t xml:space="preserve"> que se desarrollará en Medina del Campo los días 30 de septiembre y 1 de octubre</w:t>
      </w:r>
    </w:p>
    <w:p w:rsidR="00617224" w:rsidRPr="00767191" w:rsidRDefault="00617224" w:rsidP="00767191">
      <w:pPr>
        <w:pStyle w:val="Default"/>
        <w:spacing w:before="120"/>
        <w:jc w:val="both"/>
        <w:rPr>
          <w:rFonts w:ascii="Times New Roman" w:hAnsi="Times New Roman" w:cs="Times New Roman"/>
          <w:i/>
          <w:sz w:val="25"/>
          <w:szCs w:val="25"/>
          <w:u w:val="single"/>
        </w:rPr>
      </w:pPr>
      <w:r w:rsidRPr="00767191">
        <w:rPr>
          <w:rFonts w:ascii="Times New Roman" w:hAnsi="Times New Roman" w:cs="Times New Roman"/>
          <w:i/>
          <w:sz w:val="25"/>
          <w:szCs w:val="25"/>
          <w:u w:val="single"/>
        </w:rPr>
        <w:t>BASES DEL I CONCURSO DE MICRORELATOS DE TERROR Y CIENCIA FICCIÓN “MEDINASYFY”</w:t>
      </w:r>
    </w:p>
    <w:p w:rsidR="00617224" w:rsidRPr="00767191" w:rsidRDefault="00617224" w:rsidP="00767191">
      <w:pPr>
        <w:pStyle w:val="Default"/>
        <w:spacing w:before="120"/>
        <w:jc w:val="both"/>
        <w:rPr>
          <w:rFonts w:ascii="Times New Roman" w:hAnsi="Times New Roman" w:cs="Times New Roman"/>
          <w:sz w:val="25"/>
          <w:szCs w:val="25"/>
        </w:rPr>
      </w:pPr>
      <w:proofErr w:type="gramStart"/>
      <w:r w:rsidRPr="00767191">
        <w:rPr>
          <w:rFonts w:ascii="Times New Roman" w:hAnsi="Times New Roman" w:cs="Times New Roman"/>
          <w:b/>
          <w:sz w:val="25"/>
          <w:szCs w:val="25"/>
        </w:rPr>
        <w:t>1.OBJETO</w:t>
      </w:r>
      <w:proofErr w:type="gramEnd"/>
      <w:r w:rsidRPr="00767191">
        <w:rPr>
          <w:rFonts w:ascii="Times New Roman" w:hAnsi="Times New Roman" w:cs="Times New Roman"/>
          <w:b/>
          <w:sz w:val="25"/>
          <w:szCs w:val="25"/>
        </w:rPr>
        <w:t>.-</w:t>
      </w:r>
      <w:r w:rsidRPr="00767191">
        <w:rPr>
          <w:rFonts w:ascii="Times New Roman" w:hAnsi="Times New Roman" w:cs="Times New Roman"/>
          <w:sz w:val="25"/>
          <w:szCs w:val="25"/>
        </w:rPr>
        <w:t xml:space="preserve"> Promover la creatividad literaria y fomentar la difusión del género del micro relato en el género de terror. El concurso se desarrollará entre el día 1 de julio y 10 de septiembre de 2017.</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 </w:t>
      </w:r>
      <w:r w:rsidRPr="00767191">
        <w:rPr>
          <w:rFonts w:ascii="Times New Roman" w:hAnsi="Times New Roman" w:cs="Times New Roman"/>
          <w:b/>
          <w:sz w:val="25"/>
          <w:szCs w:val="25"/>
        </w:rPr>
        <w:t>2.-PARTICIPANTES E INCOMPATIBILIDADES.-.​</w:t>
      </w:r>
      <w:r w:rsidRPr="00767191">
        <w:rPr>
          <w:rFonts w:ascii="Times New Roman" w:hAnsi="Times New Roman" w:cs="Times New Roman"/>
          <w:sz w:val="25"/>
          <w:szCs w:val="25"/>
        </w:rPr>
        <w:t xml:space="preserve"> El concurso está abierto a todas las nacionalidades y lugares de residencia. Puede participar cualquier persona que, en el momento de presentar su obra, haya cumplido 16 años. Se consideran incompatibilidades para participar en el concurso:</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 a) Las personas vinculadas directamente a la organización y sus familiares directos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b) Las personas integrantes del jurado y sus familiares directos. Se entienden por directos los vínculos familiares hasta el segundo grado de consanguinidad o afinidad. La participación en el concurso supone la aceptación total de estas bases.</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b/>
          <w:sz w:val="25"/>
          <w:szCs w:val="25"/>
        </w:rPr>
        <w:t>3.-CONDICIONES DE LA OBRA</w:t>
      </w:r>
      <w:r w:rsidRPr="00767191">
        <w:rPr>
          <w:rFonts w:ascii="Times New Roman" w:hAnsi="Times New Roman" w:cs="Times New Roman"/>
          <w:sz w:val="25"/>
          <w:szCs w:val="25"/>
        </w:rPr>
        <w:t xml:space="preserve">.- El micro relato tiene que reunir los siguientes requisitos: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lastRenderedPageBreak/>
        <w:t xml:space="preserve">a) Ser original e inédito. Por inédito que no se haya difundido en ningún medio, ni haya ganado ningún premio.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b) Estar escrito en castellano.</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 c) No exceder de los 1.200 caracteres, con espacios y título incluidos.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d) La temática de las obras tendrá que estar orientada al suspense y el terror.</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 </w:t>
      </w:r>
      <w:r w:rsidRPr="00767191">
        <w:rPr>
          <w:rFonts w:ascii="Times New Roman" w:hAnsi="Times New Roman" w:cs="Times New Roman"/>
          <w:b/>
          <w:sz w:val="25"/>
          <w:szCs w:val="25"/>
        </w:rPr>
        <w:t xml:space="preserve">4.-FORMAS Y PLAZO PARA LA </w:t>
      </w:r>
      <w:proofErr w:type="gramStart"/>
      <w:r w:rsidRPr="00767191">
        <w:rPr>
          <w:rFonts w:ascii="Times New Roman" w:hAnsi="Times New Roman" w:cs="Times New Roman"/>
          <w:b/>
          <w:sz w:val="25"/>
          <w:szCs w:val="25"/>
        </w:rPr>
        <w:t>PARTICIPACIÓN .​</w:t>
      </w:r>
      <w:proofErr w:type="gramEnd"/>
      <w:r w:rsidRPr="00767191">
        <w:rPr>
          <w:rFonts w:ascii="Times New Roman" w:hAnsi="Times New Roman" w:cs="Times New Roman"/>
          <w:sz w:val="25"/>
          <w:szCs w:val="25"/>
        </w:rPr>
        <w:t xml:space="preserve"> Las obras se enviarán hasta el día 10 de septiembre de 2017 por una y sólo una de estas tres vías: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a) Por correo electrónico con el asunto "Concurso Microrelatos de Terror" a </w:t>
      </w:r>
      <w:hyperlink r:id="rId8" w:history="1">
        <w:r w:rsidRPr="00767191">
          <w:rPr>
            <w:rStyle w:val="Hipervnculo"/>
            <w:rFonts w:ascii="Times New Roman" w:hAnsi="Times New Roman" w:cs="Times New Roman"/>
            <w:sz w:val="25"/>
            <w:szCs w:val="25"/>
          </w:rPr>
          <w:t>infojoven@ayto-medinadelcampo.es</w:t>
        </w:r>
      </w:hyperlink>
      <w:r w:rsidRPr="00767191">
        <w:rPr>
          <w:rFonts w:ascii="Times New Roman" w:hAnsi="Times New Roman" w:cs="Times New Roman"/>
          <w:sz w:val="25"/>
          <w:szCs w:val="25"/>
        </w:rPr>
        <w:t xml:space="preserve">  El texto, que tiene que tener título, se tiene que incluir en el cuerpo del mensaje (no como un documento adjunto) y al final tienen que constar los datos personales (nombre y apellidos, dirección postal, localidad, fecha de nacimiento y documento nacional de identidad (DNI, CI, CURP, CC, TI, pasaporte o similar) y un teléfono de contacto. Se podrán firmar las obras con pseudónimo sin detrimento de la inclusión de los datos personales para el conocimiento de estos por parte de la organización del concurso.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 xml:space="preserve">b) Por correo postal a: Centro de Información Juvenil. Casa del Peso (Calle San Martín). 47400 Medina del Campo (Valladolid) Se tendrá en cuenta la fecha de recepción de la obra. No hay que adjuntar plica.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c) Depósito, en sobre cercado, en el propio Centro de Información Juvenil</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b/>
          <w:sz w:val="25"/>
          <w:szCs w:val="25"/>
        </w:rPr>
        <w:t>5.-PUBLICACIÓN Y CESIÓN DE USO, REPRODUCCIÓN Y DIFUSIÓN.​.</w:t>
      </w:r>
      <w:r w:rsidRPr="00767191">
        <w:rPr>
          <w:rFonts w:ascii="Times New Roman" w:hAnsi="Times New Roman" w:cs="Times New Roman"/>
          <w:sz w:val="25"/>
          <w:szCs w:val="25"/>
        </w:rPr>
        <w:t xml:space="preserve"> Todos los textos seleccionados  serán tenidos en cuenta para una eventual publicación de un libro. Los participantes consienten y ceden con el acto de participación el uso, reproducción y difusión de su obra por parte de la Organización, la cual se reserva el derecho de reproducción y difusión de todos los microrelatos enviados.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b/>
          <w:sz w:val="25"/>
          <w:szCs w:val="25"/>
        </w:rPr>
        <w:t>6.-JURADO.-</w:t>
      </w:r>
      <w:r w:rsidRPr="00767191">
        <w:rPr>
          <w:rFonts w:ascii="Times New Roman" w:hAnsi="Times New Roman" w:cs="Times New Roman"/>
          <w:sz w:val="25"/>
          <w:szCs w:val="25"/>
        </w:rPr>
        <w:t xml:space="preserve"> El fallo del jurado será </w:t>
      </w:r>
      <w:proofErr w:type="gramStart"/>
      <w:r w:rsidRPr="00767191">
        <w:rPr>
          <w:rFonts w:ascii="Times New Roman" w:hAnsi="Times New Roman" w:cs="Times New Roman"/>
          <w:sz w:val="25"/>
          <w:szCs w:val="25"/>
        </w:rPr>
        <w:t>inapelable .</w:t>
      </w:r>
      <w:proofErr w:type="gramEnd"/>
      <w:r w:rsidRPr="00767191">
        <w:rPr>
          <w:rFonts w:ascii="Times New Roman" w:hAnsi="Times New Roman" w:cs="Times New Roman"/>
          <w:sz w:val="25"/>
          <w:szCs w:val="25"/>
        </w:rPr>
        <w:t xml:space="preserve"> La composición del Jurado es la siguiente: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ab/>
        <w:t>-Presidente del Jurado: el Concejal responsable de Ferias del Ayuntamiento de Medina del Campo</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ab/>
      </w:r>
      <w:proofErr w:type="gramStart"/>
      <w:r w:rsidRPr="00767191">
        <w:rPr>
          <w:rFonts w:ascii="Times New Roman" w:hAnsi="Times New Roman" w:cs="Times New Roman"/>
          <w:sz w:val="25"/>
          <w:szCs w:val="25"/>
        </w:rPr>
        <w:t>-La</w:t>
      </w:r>
      <w:proofErr w:type="gramEnd"/>
      <w:r w:rsidRPr="00767191">
        <w:rPr>
          <w:rFonts w:ascii="Times New Roman" w:hAnsi="Times New Roman" w:cs="Times New Roman"/>
          <w:sz w:val="25"/>
          <w:szCs w:val="25"/>
        </w:rPr>
        <w:t xml:space="preserve"> Concejal de Juventud del Ayuntamiento de Medina del Campo</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ab/>
        <w:t>-Un periodista de la localidad</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ab/>
        <w:t>-Un representante del tejido asociativo de la localidad</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sz w:val="25"/>
          <w:szCs w:val="25"/>
        </w:rPr>
        <w:tab/>
        <w:t>-Un representante del tejido económico de la localidad</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b/>
          <w:sz w:val="25"/>
          <w:szCs w:val="25"/>
        </w:rPr>
        <w:t>7.-PREMIOS.-</w:t>
      </w:r>
      <w:r w:rsidRPr="00767191">
        <w:rPr>
          <w:rFonts w:ascii="Times New Roman" w:hAnsi="Times New Roman" w:cs="Times New Roman"/>
          <w:sz w:val="25"/>
          <w:szCs w:val="25"/>
        </w:rPr>
        <w:t xml:space="preserve"> El jurado elegirá primero, segundo y tercer premio. También realizará una selección de hasta 20 </w:t>
      </w:r>
      <w:proofErr w:type="gramStart"/>
      <w:r w:rsidRPr="00767191">
        <w:rPr>
          <w:rFonts w:ascii="Times New Roman" w:hAnsi="Times New Roman" w:cs="Times New Roman"/>
          <w:sz w:val="25"/>
          <w:szCs w:val="25"/>
        </w:rPr>
        <w:t>micro</w:t>
      </w:r>
      <w:proofErr w:type="gramEnd"/>
      <w:r w:rsidRPr="00767191">
        <w:rPr>
          <w:rFonts w:ascii="Times New Roman" w:hAnsi="Times New Roman" w:cs="Times New Roman"/>
          <w:sz w:val="25"/>
          <w:szCs w:val="25"/>
        </w:rPr>
        <w:t xml:space="preserve"> relatos con la posibilidad de publicación. El Primer Premio recibirá un trofeo y un fin de semana en Medina del Campo. Al segundo y tercer premio le corresponderá un lote de libros a cada uno. La entrega de premios se realizará el día 29 de septiembre durante el acto de inauguración de la 6 Feria de Mitomanías, Aficiones y Nuevas Tecnologías. Asimismo, el ganador podrá </w:t>
      </w:r>
      <w:r w:rsidRPr="00767191">
        <w:rPr>
          <w:rFonts w:ascii="Times New Roman" w:hAnsi="Times New Roman" w:cs="Times New Roman"/>
          <w:sz w:val="25"/>
          <w:szCs w:val="25"/>
        </w:rPr>
        <w:lastRenderedPageBreak/>
        <w:t>realizar un encuentro con los clubs de lectura de la Biblioteca Municipal de Medina del Campo.</w:t>
      </w:r>
    </w:p>
    <w:p w:rsidR="00617224" w:rsidRPr="00767191" w:rsidRDefault="00617224" w:rsidP="00767191">
      <w:pPr>
        <w:pStyle w:val="Default"/>
        <w:spacing w:before="120"/>
        <w:jc w:val="both"/>
        <w:rPr>
          <w:rFonts w:ascii="Times New Roman" w:hAnsi="Times New Roman" w:cs="Times New Roman"/>
          <w:sz w:val="25"/>
          <w:szCs w:val="25"/>
        </w:rPr>
      </w:pPr>
      <w:proofErr w:type="gramStart"/>
      <w:r w:rsidRPr="00767191">
        <w:rPr>
          <w:rFonts w:ascii="Times New Roman" w:hAnsi="Times New Roman" w:cs="Times New Roman"/>
          <w:b/>
          <w:sz w:val="25"/>
          <w:szCs w:val="25"/>
        </w:rPr>
        <w:t>8.PUBLICIDAD</w:t>
      </w:r>
      <w:proofErr w:type="gramEnd"/>
      <w:r w:rsidRPr="00767191">
        <w:rPr>
          <w:rFonts w:ascii="Times New Roman" w:hAnsi="Times New Roman" w:cs="Times New Roman"/>
          <w:b/>
          <w:sz w:val="25"/>
          <w:szCs w:val="25"/>
        </w:rPr>
        <w:t xml:space="preserve"> DE LOS PREMIOS.​</w:t>
      </w:r>
      <w:r w:rsidRPr="00767191">
        <w:rPr>
          <w:rFonts w:ascii="Times New Roman" w:hAnsi="Times New Roman" w:cs="Times New Roman"/>
          <w:sz w:val="25"/>
          <w:szCs w:val="25"/>
        </w:rPr>
        <w:t xml:space="preserve"> El veredicto final se hará público el día 29 de septiembre de 2017 en el marco de la VI edición de la Feria de Mitomanías, Aficiones y Nuevas Tecnologías y en la web municipal. Los autores ganadores y finalistas tendrán que estar dispuestos a ser entrevistados y darse a conocer públicamente.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b/>
          <w:sz w:val="25"/>
          <w:szCs w:val="25"/>
        </w:rPr>
        <w:t xml:space="preserve">9. INTEPRETACIÓN E INTEGRACIÓN DE LAS </w:t>
      </w:r>
      <w:proofErr w:type="gramStart"/>
      <w:r w:rsidRPr="00767191">
        <w:rPr>
          <w:rFonts w:ascii="Times New Roman" w:hAnsi="Times New Roman" w:cs="Times New Roman"/>
          <w:b/>
          <w:sz w:val="25"/>
          <w:szCs w:val="25"/>
        </w:rPr>
        <w:t>BASES​.</w:t>
      </w:r>
      <w:proofErr w:type="gramEnd"/>
      <w:r w:rsidRPr="00767191">
        <w:rPr>
          <w:rFonts w:ascii="Times New Roman" w:hAnsi="Times New Roman" w:cs="Times New Roman"/>
          <w:sz w:val="25"/>
          <w:szCs w:val="25"/>
        </w:rPr>
        <w:t xml:space="preserve"> La Organización se reserva la posibilidad de interpretar e integrar las dudas o lagunas de las bases del concurso, de forma motivada y por causas justificadas. Con la debida publicidad de los acuerdos de este tipo serán de obligado cumplimiento para la Organización y los participantes. </w:t>
      </w:r>
    </w:p>
    <w:p w:rsidR="00617224" w:rsidRPr="00767191" w:rsidRDefault="00617224" w:rsidP="00767191">
      <w:pPr>
        <w:pStyle w:val="Default"/>
        <w:spacing w:before="120"/>
        <w:jc w:val="both"/>
        <w:rPr>
          <w:rFonts w:ascii="Times New Roman" w:hAnsi="Times New Roman" w:cs="Times New Roman"/>
          <w:sz w:val="25"/>
          <w:szCs w:val="25"/>
        </w:rPr>
      </w:pPr>
      <w:r w:rsidRPr="00767191">
        <w:rPr>
          <w:rFonts w:ascii="Times New Roman" w:hAnsi="Times New Roman" w:cs="Times New Roman"/>
          <w:b/>
          <w:sz w:val="25"/>
          <w:szCs w:val="25"/>
        </w:rPr>
        <w:t>10</w:t>
      </w:r>
      <w:bookmarkStart w:id="0" w:name="_GoBack"/>
      <w:r w:rsidRPr="00767191">
        <w:rPr>
          <w:rFonts w:ascii="Times New Roman" w:hAnsi="Times New Roman" w:cs="Times New Roman"/>
          <w:b/>
          <w:sz w:val="25"/>
          <w:szCs w:val="25"/>
        </w:rPr>
        <w:t>.​ NÚMERO DE OBRAS PARTICIPANTES.</w:t>
      </w:r>
      <w:r w:rsidRPr="00767191">
        <w:rPr>
          <w:rFonts w:ascii="Times New Roman" w:hAnsi="Times New Roman" w:cs="Times New Roman"/>
          <w:sz w:val="25"/>
          <w:szCs w:val="25"/>
        </w:rPr>
        <w:t xml:space="preserve"> Só</w:t>
      </w:r>
      <w:bookmarkEnd w:id="0"/>
      <w:r w:rsidRPr="00767191">
        <w:rPr>
          <w:rFonts w:ascii="Times New Roman" w:hAnsi="Times New Roman" w:cs="Times New Roman"/>
          <w:sz w:val="25"/>
          <w:szCs w:val="25"/>
        </w:rPr>
        <w:t>lo se aceptará una participación por persona</w:t>
      </w:r>
    </w:p>
    <w:p w:rsidR="00A023D3" w:rsidRPr="00767191" w:rsidRDefault="00A023D3" w:rsidP="00767191">
      <w:pPr>
        <w:pStyle w:val="Default"/>
        <w:spacing w:before="120"/>
        <w:jc w:val="both"/>
        <w:rPr>
          <w:rFonts w:ascii="Times New Roman" w:hAnsi="Times New Roman" w:cs="Times New Roman"/>
          <w:sz w:val="25"/>
          <w:szCs w:val="25"/>
        </w:rPr>
      </w:pPr>
    </w:p>
    <w:sectPr w:rsidR="00A023D3" w:rsidRPr="00767191" w:rsidSect="0074011E">
      <w:headerReference w:type="default" r:id="rId9"/>
      <w:footerReference w:type="default" r:id="rId10"/>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91" w:rsidRDefault="00767191">
      <w:r>
        <w:separator/>
      </w:r>
    </w:p>
  </w:endnote>
  <w:endnote w:type="continuationSeparator" w:id="0">
    <w:p w:rsidR="00767191" w:rsidRDefault="007671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91" w:rsidRDefault="00767191" w:rsidP="00CD6CD5">
    <w:pPr>
      <w:pStyle w:val="Piedepgina"/>
      <w:ind w:left="-993"/>
      <w:jc w:val="both"/>
    </w:pPr>
  </w:p>
  <w:p w:rsidR="00767191" w:rsidRDefault="00767191"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91" w:rsidRDefault="00767191">
      <w:r>
        <w:separator/>
      </w:r>
    </w:p>
  </w:footnote>
  <w:footnote w:type="continuationSeparator" w:id="0">
    <w:p w:rsidR="00767191" w:rsidRDefault="007671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91" w:rsidRDefault="00767191" w:rsidP="00807743">
    <w:pPr>
      <w:pStyle w:val="Encabezado"/>
      <w:tabs>
        <w:tab w:val="center" w:pos="3402"/>
        <w:tab w:val="left" w:pos="3544"/>
      </w:tabs>
      <w:ind w:left="-284"/>
      <w:jc w:val="right"/>
      <w:rPr>
        <w:rFonts w:ascii="Arial Black" w:hAnsi="Arial Black"/>
        <w:sz w:val="20"/>
      </w:rPr>
    </w:pPr>
    <w:r w:rsidRPr="0081692E">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767191" w:rsidRPr="00CD6CD5" w:rsidRDefault="00767191">
                <w:pPr>
                  <w:rPr>
                    <w:rFonts w:asciiTheme="minorHAnsi" w:hAnsiTheme="minorHAnsi"/>
                    <w:sz w:val="16"/>
                    <w:szCs w:val="16"/>
                  </w:rPr>
                </w:pPr>
                <w:r w:rsidRPr="00CD6CD5">
                  <w:rPr>
                    <w:rFonts w:asciiTheme="minorHAnsi" w:hAnsiTheme="minorHAnsi"/>
                    <w:sz w:val="16"/>
                    <w:szCs w:val="16"/>
                  </w:rPr>
                  <w:t xml:space="preserve">Ayuntamiento de </w:t>
                </w:r>
              </w:p>
              <w:p w:rsidR="00767191" w:rsidRPr="00CD6CD5" w:rsidRDefault="00767191">
                <w:pPr>
                  <w:rPr>
                    <w:rFonts w:asciiTheme="minorHAnsi" w:hAnsiTheme="minorHAnsi"/>
                    <w:sz w:val="16"/>
                    <w:szCs w:val="16"/>
                  </w:rPr>
                </w:pPr>
                <w:r w:rsidRPr="00CD6CD5">
                  <w:rPr>
                    <w:rFonts w:asciiTheme="minorHAnsi" w:hAnsiTheme="minorHAnsi"/>
                    <w:sz w:val="16"/>
                    <w:szCs w:val="16"/>
                  </w:rPr>
                  <w:t>Medina del Campo</w:t>
                </w:r>
              </w:p>
            </w:txbxContent>
          </v:textbox>
        </v:shape>
      </w:pict>
    </w:r>
    <w:r>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Pr>
        <w:rFonts w:ascii="Arial Black" w:hAnsi="Arial Black"/>
        <w:sz w:val="20"/>
      </w:rPr>
      <w:t xml:space="preserve">  </w:t>
    </w:r>
  </w:p>
  <w:p w:rsidR="00767191" w:rsidRPr="00807743" w:rsidRDefault="00767191"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767191" w:rsidRPr="00807743" w:rsidRDefault="0076719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767191" w:rsidRDefault="00767191" w:rsidP="00BE1B9A">
    <w:pPr>
      <w:pStyle w:val="Encabezado"/>
      <w:rPr>
        <w:rFonts w:asciiTheme="minorHAnsi" w:hAnsiTheme="minorHAnsi"/>
        <w:szCs w:val="20"/>
      </w:rPr>
    </w:pPr>
  </w:p>
  <w:p w:rsidR="00767191" w:rsidRPr="000B1A5B" w:rsidRDefault="00767191"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1A4F17"/>
    <w:multiLevelType w:val="singleLevel"/>
    <w:tmpl w:val="F2880BC0"/>
    <w:lvl w:ilvl="0">
      <w:start w:val="1"/>
      <w:numFmt w:val="decimal"/>
      <w:lvlText w:val="%1."/>
      <w:legacy w:legacy="1" w:legacySpace="0" w:legacyIndent="283"/>
      <w:lvlJc w:val="left"/>
      <w:pPr>
        <w:ind w:left="283" w:hanging="283"/>
      </w:pPr>
    </w:lvl>
  </w:abstractNum>
  <w:abstractNum w:abstractNumId="18">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11"/>
  </w:num>
  <w:num w:numId="6">
    <w:abstractNumId w:val="5"/>
  </w:num>
  <w:num w:numId="7">
    <w:abstractNumId w:val="2"/>
  </w:num>
  <w:num w:numId="8">
    <w:abstractNumId w:val="4"/>
  </w:num>
  <w:num w:numId="9">
    <w:abstractNumId w:val="18"/>
  </w:num>
  <w:num w:numId="10">
    <w:abstractNumId w:val="7"/>
  </w:num>
  <w:num w:numId="11">
    <w:abstractNumId w:val="19"/>
  </w:num>
  <w:num w:numId="12">
    <w:abstractNumId w:val="13"/>
  </w:num>
  <w:num w:numId="13">
    <w:abstractNumId w:val="8"/>
  </w:num>
  <w:num w:numId="14">
    <w:abstractNumId w:val="14"/>
  </w:num>
  <w:num w:numId="15">
    <w:abstractNumId w:val="6"/>
  </w:num>
  <w:num w:numId="16">
    <w:abstractNumId w:val="15"/>
  </w:num>
  <w:num w:numId="17">
    <w:abstractNumId w:val="0"/>
  </w:num>
  <w:num w:numId="18">
    <w:abstractNumId w:val="17"/>
    <w:lvlOverride w:ilvl="0">
      <w:startOverride w:val="1"/>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rsids>
    <w:rsidRoot w:val="0071167A"/>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12EB"/>
    <w:rsid w:val="0008218E"/>
    <w:rsid w:val="00083A46"/>
    <w:rsid w:val="00083D2D"/>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3BD6"/>
    <w:rsid w:val="00196E85"/>
    <w:rsid w:val="001A26C3"/>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2242D"/>
    <w:rsid w:val="00223036"/>
    <w:rsid w:val="00223DD0"/>
    <w:rsid w:val="0022400E"/>
    <w:rsid w:val="0022669A"/>
    <w:rsid w:val="00227CF7"/>
    <w:rsid w:val="00232720"/>
    <w:rsid w:val="00236F3F"/>
    <w:rsid w:val="002421DA"/>
    <w:rsid w:val="00243464"/>
    <w:rsid w:val="002507D0"/>
    <w:rsid w:val="00250B7C"/>
    <w:rsid w:val="00256377"/>
    <w:rsid w:val="00260C8A"/>
    <w:rsid w:val="00267231"/>
    <w:rsid w:val="00270048"/>
    <w:rsid w:val="002702C1"/>
    <w:rsid w:val="00275268"/>
    <w:rsid w:val="0027720B"/>
    <w:rsid w:val="002778F0"/>
    <w:rsid w:val="00277F22"/>
    <w:rsid w:val="002804E0"/>
    <w:rsid w:val="00281A32"/>
    <w:rsid w:val="00282C96"/>
    <w:rsid w:val="002830E4"/>
    <w:rsid w:val="0028422D"/>
    <w:rsid w:val="00291099"/>
    <w:rsid w:val="002922EA"/>
    <w:rsid w:val="00293B6A"/>
    <w:rsid w:val="00294235"/>
    <w:rsid w:val="00295E5B"/>
    <w:rsid w:val="002A7703"/>
    <w:rsid w:val="002A7C97"/>
    <w:rsid w:val="002B0D87"/>
    <w:rsid w:val="002B3B0E"/>
    <w:rsid w:val="002C165D"/>
    <w:rsid w:val="002C3E7C"/>
    <w:rsid w:val="002C6CAB"/>
    <w:rsid w:val="002C6DF8"/>
    <w:rsid w:val="002D00B3"/>
    <w:rsid w:val="002D24C5"/>
    <w:rsid w:val="002D2985"/>
    <w:rsid w:val="002D7588"/>
    <w:rsid w:val="002E06D0"/>
    <w:rsid w:val="002E0E14"/>
    <w:rsid w:val="002E126C"/>
    <w:rsid w:val="002E2FE0"/>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57E98"/>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272A"/>
    <w:rsid w:val="00415096"/>
    <w:rsid w:val="0041522C"/>
    <w:rsid w:val="0041642D"/>
    <w:rsid w:val="004170C0"/>
    <w:rsid w:val="004210D5"/>
    <w:rsid w:val="00422FA4"/>
    <w:rsid w:val="00424325"/>
    <w:rsid w:val="00424961"/>
    <w:rsid w:val="0042516A"/>
    <w:rsid w:val="004252BA"/>
    <w:rsid w:val="00425B8A"/>
    <w:rsid w:val="00430B01"/>
    <w:rsid w:val="00431E70"/>
    <w:rsid w:val="00432C5D"/>
    <w:rsid w:val="00436C33"/>
    <w:rsid w:val="00444CE2"/>
    <w:rsid w:val="0044553A"/>
    <w:rsid w:val="00445729"/>
    <w:rsid w:val="00451BCE"/>
    <w:rsid w:val="00453133"/>
    <w:rsid w:val="004553CB"/>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0984"/>
    <w:rsid w:val="0050274E"/>
    <w:rsid w:val="005031EB"/>
    <w:rsid w:val="00504DC6"/>
    <w:rsid w:val="00510129"/>
    <w:rsid w:val="00510E1D"/>
    <w:rsid w:val="005111FD"/>
    <w:rsid w:val="00512298"/>
    <w:rsid w:val="0051572F"/>
    <w:rsid w:val="00516A8B"/>
    <w:rsid w:val="00524D44"/>
    <w:rsid w:val="00526BF5"/>
    <w:rsid w:val="0053116E"/>
    <w:rsid w:val="00531514"/>
    <w:rsid w:val="0053329E"/>
    <w:rsid w:val="00533FE0"/>
    <w:rsid w:val="00534E6C"/>
    <w:rsid w:val="005457EE"/>
    <w:rsid w:val="00545FBC"/>
    <w:rsid w:val="00547B43"/>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39F4"/>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224"/>
    <w:rsid w:val="006173AA"/>
    <w:rsid w:val="00621D80"/>
    <w:rsid w:val="00621DDE"/>
    <w:rsid w:val="0062277C"/>
    <w:rsid w:val="006339E9"/>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E252F"/>
    <w:rsid w:val="006E311F"/>
    <w:rsid w:val="006E5EA6"/>
    <w:rsid w:val="006F1C90"/>
    <w:rsid w:val="006F41ED"/>
    <w:rsid w:val="00700D61"/>
    <w:rsid w:val="00702998"/>
    <w:rsid w:val="00703798"/>
    <w:rsid w:val="00705326"/>
    <w:rsid w:val="007078CB"/>
    <w:rsid w:val="00710597"/>
    <w:rsid w:val="007108DE"/>
    <w:rsid w:val="007110C3"/>
    <w:rsid w:val="0071138A"/>
    <w:rsid w:val="0071167A"/>
    <w:rsid w:val="007150A2"/>
    <w:rsid w:val="0072085E"/>
    <w:rsid w:val="007241A1"/>
    <w:rsid w:val="00724F22"/>
    <w:rsid w:val="00735485"/>
    <w:rsid w:val="0074011E"/>
    <w:rsid w:val="00740E68"/>
    <w:rsid w:val="00741406"/>
    <w:rsid w:val="00741EE2"/>
    <w:rsid w:val="0074342D"/>
    <w:rsid w:val="0074420D"/>
    <w:rsid w:val="007463E0"/>
    <w:rsid w:val="007472C7"/>
    <w:rsid w:val="007546DE"/>
    <w:rsid w:val="007564B4"/>
    <w:rsid w:val="00760E42"/>
    <w:rsid w:val="00766602"/>
    <w:rsid w:val="00767191"/>
    <w:rsid w:val="00771CC4"/>
    <w:rsid w:val="00772519"/>
    <w:rsid w:val="00777B9B"/>
    <w:rsid w:val="007803DA"/>
    <w:rsid w:val="00783221"/>
    <w:rsid w:val="00784780"/>
    <w:rsid w:val="007872F3"/>
    <w:rsid w:val="00787987"/>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17D7"/>
    <w:rsid w:val="00812606"/>
    <w:rsid w:val="00813355"/>
    <w:rsid w:val="00814035"/>
    <w:rsid w:val="008144D7"/>
    <w:rsid w:val="00814941"/>
    <w:rsid w:val="0081524E"/>
    <w:rsid w:val="00815ABB"/>
    <w:rsid w:val="0081692E"/>
    <w:rsid w:val="00817548"/>
    <w:rsid w:val="0082011F"/>
    <w:rsid w:val="008221EF"/>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80232"/>
    <w:rsid w:val="00985C55"/>
    <w:rsid w:val="009921CC"/>
    <w:rsid w:val="00995B10"/>
    <w:rsid w:val="009964FC"/>
    <w:rsid w:val="009A4BFB"/>
    <w:rsid w:val="009A6D33"/>
    <w:rsid w:val="009A7CA2"/>
    <w:rsid w:val="009B00FD"/>
    <w:rsid w:val="009B12C3"/>
    <w:rsid w:val="009B165D"/>
    <w:rsid w:val="009B660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23D3"/>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B7A7D"/>
    <w:rsid w:val="00AC0D8E"/>
    <w:rsid w:val="00AC300B"/>
    <w:rsid w:val="00AC5746"/>
    <w:rsid w:val="00AD07DE"/>
    <w:rsid w:val="00AD1AB8"/>
    <w:rsid w:val="00AD1B8A"/>
    <w:rsid w:val="00AD3BCF"/>
    <w:rsid w:val="00AD5866"/>
    <w:rsid w:val="00AD7865"/>
    <w:rsid w:val="00AE0C13"/>
    <w:rsid w:val="00AE197D"/>
    <w:rsid w:val="00AE1D42"/>
    <w:rsid w:val="00AE4E63"/>
    <w:rsid w:val="00AF180B"/>
    <w:rsid w:val="00AF1ED6"/>
    <w:rsid w:val="00AF2297"/>
    <w:rsid w:val="00AF3144"/>
    <w:rsid w:val="00AF42CD"/>
    <w:rsid w:val="00AF45F5"/>
    <w:rsid w:val="00AF4A26"/>
    <w:rsid w:val="00AF50A0"/>
    <w:rsid w:val="00AF5CC7"/>
    <w:rsid w:val="00AF71A5"/>
    <w:rsid w:val="00AF76CA"/>
    <w:rsid w:val="00B00742"/>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03FD"/>
    <w:rsid w:val="00B52355"/>
    <w:rsid w:val="00B5288C"/>
    <w:rsid w:val="00B64006"/>
    <w:rsid w:val="00B665A1"/>
    <w:rsid w:val="00B6716C"/>
    <w:rsid w:val="00B70CAF"/>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84B"/>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348FE"/>
    <w:rsid w:val="00D34AD1"/>
    <w:rsid w:val="00D464B3"/>
    <w:rsid w:val="00D506C2"/>
    <w:rsid w:val="00D5316D"/>
    <w:rsid w:val="00D57608"/>
    <w:rsid w:val="00D61B72"/>
    <w:rsid w:val="00D66DA9"/>
    <w:rsid w:val="00D7048F"/>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C00C4"/>
    <w:rsid w:val="00DC0A33"/>
    <w:rsid w:val="00DC1C53"/>
    <w:rsid w:val="00DC2EC6"/>
    <w:rsid w:val="00DC5AAE"/>
    <w:rsid w:val="00DC77D3"/>
    <w:rsid w:val="00DC7F01"/>
    <w:rsid w:val="00DD290F"/>
    <w:rsid w:val="00DD2B9F"/>
    <w:rsid w:val="00DD54AC"/>
    <w:rsid w:val="00DE15E5"/>
    <w:rsid w:val="00DE218C"/>
    <w:rsid w:val="00DE2F4C"/>
    <w:rsid w:val="00DE483B"/>
    <w:rsid w:val="00DE64B7"/>
    <w:rsid w:val="00DF3F71"/>
    <w:rsid w:val="00E00B82"/>
    <w:rsid w:val="00E10616"/>
    <w:rsid w:val="00E129A2"/>
    <w:rsid w:val="00E13C0D"/>
    <w:rsid w:val="00E13D1F"/>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3DCA"/>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F5A"/>
    <w:rsid w:val="00EC632C"/>
    <w:rsid w:val="00EC6D57"/>
    <w:rsid w:val="00EC729C"/>
    <w:rsid w:val="00EC77DC"/>
    <w:rsid w:val="00ED0946"/>
    <w:rsid w:val="00ED30BC"/>
    <w:rsid w:val="00ED410E"/>
    <w:rsid w:val="00ED431F"/>
    <w:rsid w:val="00ED5079"/>
    <w:rsid w:val="00ED56DA"/>
    <w:rsid w:val="00ED6E68"/>
    <w:rsid w:val="00ED6E78"/>
    <w:rsid w:val="00ED77DF"/>
    <w:rsid w:val="00EE0FE8"/>
    <w:rsid w:val="00EF412B"/>
    <w:rsid w:val="00EF7805"/>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025B"/>
    <w:rsid w:val="00F62334"/>
    <w:rsid w:val="00F74D9B"/>
    <w:rsid w:val="00F75083"/>
    <w:rsid w:val="00F81999"/>
    <w:rsid w:val="00F82398"/>
    <w:rsid w:val="00F826A6"/>
    <w:rsid w:val="00F8424D"/>
    <w:rsid w:val="00F84552"/>
    <w:rsid w:val="00F848AC"/>
    <w:rsid w:val="00F90F9A"/>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5F73"/>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s>
</file>

<file path=word/webSettings.xml><?xml version="1.0" encoding="utf-8"?>
<w:webSettings xmlns:r="http://schemas.openxmlformats.org/officeDocument/2006/relationships" xmlns:w="http://schemas.openxmlformats.org/wordprocessingml/2006/main">
  <w:divs>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ven@ayto-medinadelcampo.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E31EC-B54E-4949-8A38-D0BC6EBE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14</TotalTime>
  <Pages>3</Pages>
  <Words>911</Words>
  <Characters>4816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angeles</cp:lastModifiedBy>
  <cp:revision>3</cp:revision>
  <cp:lastPrinted>2015-05-13T08:55:00Z</cp:lastPrinted>
  <dcterms:created xsi:type="dcterms:W3CDTF">2017-06-05T11:06:00Z</dcterms:created>
  <dcterms:modified xsi:type="dcterms:W3CDTF">2017-06-05T11:20:00Z</dcterms:modified>
</cp:coreProperties>
</file>